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9DA24" w14:textId="7EA6F9C1" w:rsidR="00607BE9" w:rsidRPr="00607BE9" w:rsidRDefault="00607BE9" w:rsidP="00607BE9">
      <w:pPr>
        <w:rPr>
          <w:rFonts w:ascii="Comic Sans MS" w:hAnsi="Comic Sans MS"/>
          <w:sz w:val="32"/>
          <w:szCs w:val="32"/>
          <w:lang w:val="en-US"/>
        </w:rPr>
      </w:pPr>
      <w:r w:rsidRPr="00607BE9">
        <w:rPr>
          <w:rFonts w:ascii="Comic Sans MS" w:hAnsi="Comic Sans MS"/>
          <w:b/>
          <w:sz w:val="32"/>
          <w:szCs w:val="32"/>
          <w:lang w:val="en-US"/>
        </w:rPr>
        <w:t xml:space="preserve">EYFS </w:t>
      </w:r>
      <w:r w:rsidRPr="00607BE9">
        <w:rPr>
          <w:rFonts w:ascii="Comic Sans MS" w:hAnsi="Comic Sans MS"/>
          <w:b/>
          <w:sz w:val="32"/>
          <w:szCs w:val="32"/>
          <w:lang w:val="en-US"/>
        </w:rPr>
        <w:t xml:space="preserve">Religious </w:t>
      </w:r>
      <w:r w:rsidRPr="00607BE9">
        <w:rPr>
          <w:rFonts w:ascii="Comic Sans MS" w:hAnsi="Comic Sans MS"/>
          <w:b/>
          <w:sz w:val="32"/>
          <w:szCs w:val="32"/>
          <w:lang w:val="en-US"/>
        </w:rPr>
        <w:t>E</w:t>
      </w:r>
      <w:r w:rsidRPr="00607BE9">
        <w:rPr>
          <w:rFonts w:ascii="Comic Sans MS" w:hAnsi="Comic Sans MS"/>
          <w:b/>
          <w:sz w:val="32"/>
          <w:szCs w:val="32"/>
          <w:lang w:val="en-US"/>
        </w:rPr>
        <w:t>ducation</w:t>
      </w:r>
      <w:r w:rsidRPr="00607BE9">
        <w:rPr>
          <w:rFonts w:ascii="Comic Sans MS" w:hAnsi="Comic Sans MS"/>
          <w:b/>
          <w:sz w:val="32"/>
          <w:szCs w:val="32"/>
          <w:lang w:val="en-US"/>
        </w:rPr>
        <w:t xml:space="preserve"> Overview 2026-27</w:t>
      </w:r>
    </w:p>
    <w:p w14:paraId="096ED41E" w14:textId="141896D1" w:rsidR="00607BE9" w:rsidRPr="00607BE9" w:rsidRDefault="00607BE9" w:rsidP="00607BE9">
      <w:pPr>
        <w:rPr>
          <w:rFonts w:ascii="Comic Sans MS" w:hAnsi="Comic Sans MS"/>
          <w:lang w:val="en-US"/>
        </w:rPr>
      </w:pPr>
      <w:r w:rsidRPr="00607BE9">
        <w:rPr>
          <w:rFonts w:ascii="Comic Sans MS" w:hAnsi="Comic Sans MS"/>
          <w:lang w:val="en-US"/>
        </w:rPr>
        <w:t xml:space="preserve">The Vine &amp; The </w:t>
      </w:r>
      <w:r w:rsidRPr="00607BE9">
        <w:rPr>
          <w:rFonts w:ascii="Comic Sans MS" w:hAnsi="Comic Sans MS"/>
          <w:lang w:val="en-US"/>
        </w:rPr>
        <w:t>Branches |</w:t>
      </w:r>
      <w:r w:rsidRPr="00607BE9">
        <w:rPr>
          <w:rFonts w:ascii="Comic Sans MS" w:hAnsi="Comic Sans MS"/>
          <w:lang w:val="en-US"/>
        </w:rPr>
        <w:t xml:space="preserve"> Religious Education Directory (RED)</w:t>
      </w:r>
    </w:p>
    <w:tbl>
      <w:tblPr>
        <w:tblW w:w="15451" w:type="dxa"/>
        <w:jc w:val="center"/>
        <w:tblLayout w:type="fixed"/>
        <w:tblLook w:val="04A0" w:firstRow="1" w:lastRow="0" w:firstColumn="1" w:lastColumn="0" w:noHBand="0" w:noVBand="1"/>
      </w:tblPr>
      <w:tblGrid>
        <w:gridCol w:w="4869"/>
        <w:gridCol w:w="330"/>
        <w:gridCol w:w="5011"/>
        <w:gridCol w:w="330"/>
        <w:gridCol w:w="4911"/>
      </w:tblGrid>
      <w:tr w:rsidR="00607BE9" w:rsidRPr="00607BE9" w14:paraId="0B2B4DE7" w14:textId="77777777" w:rsidTr="00607BE9">
        <w:trPr>
          <w:cantSplit/>
          <w:jc w:val="center"/>
        </w:trPr>
        <w:tc>
          <w:tcPr>
            <w:tcW w:w="4869" w:type="dxa"/>
            <w:shd w:val="clear" w:color="auto" w:fill="23B89A"/>
            <w:tcMar>
              <w:top w:w="110" w:type="dxa"/>
              <w:left w:w="155" w:type="dxa"/>
              <w:bottom w:w="110" w:type="dxa"/>
              <w:right w:w="155" w:type="dxa"/>
            </w:tcMar>
            <w:hideMark/>
          </w:tcPr>
          <w:p w14:paraId="7BCC2C1B" w14:textId="77777777" w:rsidR="00607BE9" w:rsidRPr="00607BE9" w:rsidRDefault="00607BE9" w:rsidP="00607BE9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r w:rsidRPr="00607BE9">
              <w:rPr>
                <w:rFonts w:ascii="Comic Sans MS" w:hAnsi="Comic Sans MS"/>
                <w:b/>
                <w:sz w:val="28"/>
                <w:szCs w:val="28"/>
                <w:lang w:val="en-US"/>
              </w:rPr>
              <w:t>AUTUMN 1    Branch 1</w:t>
            </w:r>
          </w:p>
        </w:tc>
        <w:tc>
          <w:tcPr>
            <w:tcW w:w="330" w:type="dxa"/>
            <w:tcMar>
              <w:top w:w="110" w:type="dxa"/>
              <w:left w:w="155" w:type="dxa"/>
              <w:bottom w:w="110" w:type="dxa"/>
              <w:right w:w="155" w:type="dxa"/>
            </w:tcMar>
          </w:tcPr>
          <w:p w14:paraId="62C50443" w14:textId="77777777" w:rsidR="00607BE9" w:rsidRPr="00607BE9" w:rsidRDefault="00607BE9" w:rsidP="00607BE9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</w:p>
        </w:tc>
        <w:tc>
          <w:tcPr>
            <w:tcW w:w="5011" w:type="dxa"/>
            <w:shd w:val="clear" w:color="auto" w:fill="ED76AB"/>
            <w:tcMar>
              <w:top w:w="110" w:type="dxa"/>
              <w:left w:w="155" w:type="dxa"/>
              <w:bottom w:w="110" w:type="dxa"/>
              <w:right w:w="155" w:type="dxa"/>
            </w:tcMar>
            <w:hideMark/>
          </w:tcPr>
          <w:p w14:paraId="3B41734E" w14:textId="77777777" w:rsidR="00607BE9" w:rsidRPr="00607BE9" w:rsidRDefault="00607BE9" w:rsidP="00607BE9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r w:rsidRPr="00607BE9">
              <w:rPr>
                <w:rFonts w:ascii="Comic Sans MS" w:hAnsi="Comic Sans MS"/>
                <w:b/>
                <w:sz w:val="28"/>
                <w:szCs w:val="28"/>
                <w:lang w:val="en-US"/>
              </w:rPr>
              <w:t>AUTUMN 2    Branch 2</w:t>
            </w:r>
          </w:p>
        </w:tc>
        <w:tc>
          <w:tcPr>
            <w:tcW w:w="330" w:type="dxa"/>
            <w:tcMar>
              <w:top w:w="110" w:type="dxa"/>
              <w:left w:w="155" w:type="dxa"/>
              <w:bottom w:w="110" w:type="dxa"/>
              <w:right w:w="155" w:type="dxa"/>
            </w:tcMar>
          </w:tcPr>
          <w:p w14:paraId="58F13F91" w14:textId="77777777" w:rsidR="00607BE9" w:rsidRPr="00607BE9" w:rsidRDefault="00607BE9" w:rsidP="00607BE9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</w:p>
        </w:tc>
        <w:tc>
          <w:tcPr>
            <w:tcW w:w="4911" w:type="dxa"/>
            <w:shd w:val="clear" w:color="auto" w:fill="57B8EC"/>
            <w:tcMar>
              <w:top w:w="110" w:type="dxa"/>
              <w:left w:w="155" w:type="dxa"/>
              <w:bottom w:w="110" w:type="dxa"/>
              <w:right w:w="155" w:type="dxa"/>
            </w:tcMar>
            <w:hideMark/>
          </w:tcPr>
          <w:p w14:paraId="3A207B69" w14:textId="77777777" w:rsidR="00607BE9" w:rsidRPr="00607BE9" w:rsidRDefault="00607BE9" w:rsidP="00607BE9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r w:rsidRPr="00607BE9">
              <w:rPr>
                <w:rFonts w:ascii="Comic Sans MS" w:hAnsi="Comic Sans MS"/>
                <w:b/>
                <w:sz w:val="28"/>
                <w:szCs w:val="28"/>
                <w:lang w:val="en-US"/>
              </w:rPr>
              <w:t>SPRING 1    Branch 3</w:t>
            </w:r>
          </w:p>
        </w:tc>
      </w:tr>
      <w:tr w:rsidR="00607BE9" w:rsidRPr="00607BE9" w14:paraId="65F42684" w14:textId="77777777" w:rsidTr="00607BE9">
        <w:trPr>
          <w:cantSplit/>
          <w:trHeight w:val="2737"/>
          <w:jc w:val="center"/>
        </w:trPr>
        <w:tc>
          <w:tcPr>
            <w:tcW w:w="4869" w:type="dxa"/>
            <w:shd w:val="clear" w:color="auto" w:fill="EBF9F6"/>
            <w:tcMar>
              <w:top w:w="110" w:type="dxa"/>
              <w:left w:w="155" w:type="dxa"/>
              <w:bottom w:w="110" w:type="dxa"/>
              <w:right w:w="155" w:type="dxa"/>
            </w:tcMar>
            <w:hideMark/>
          </w:tcPr>
          <w:p w14:paraId="175859D5" w14:textId="77777777" w:rsidR="00607BE9" w:rsidRPr="00607BE9" w:rsidRDefault="00607BE9" w:rsidP="00607BE9">
            <w:pPr>
              <w:rPr>
                <w:rFonts w:ascii="Comic Sans MS" w:hAnsi="Comic Sans MS"/>
                <w:lang w:val="en-US"/>
              </w:rPr>
            </w:pPr>
            <w:r w:rsidRPr="00607BE9">
              <w:rPr>
                <w:rFonts w:ascii="Comic Sans MS" w:hAnsi="Comic Sans MS"/>
                <w:b/>
                <w:lang w:val="en-US"/>
              </w:rPr>
              <w:t>Creation and Covenant</w:t>
            </w:r>
          </w:p>
          <w:p w14:paraId="337AFBB9" w14:textId="77777777" w:rsidR="00607BE9" w:rsidRPr="00607BE9" w:rsidRDefault="00607BE9" w:rsidP="00607BE9">
            <w:pPr>
              <w:rPr>
                <w:rFonts w:ascii="Comic Sans MS" w:hAnsi="Comic Sans MS"/>
                <w:lang w:val="en-US"/>
              </w:rPr>
            </w:pPr>
            <w:r w:rsidRPr="00607BE9">
              <w:rPr>
                <w:rFonts w:ascii="Comic Sans MS" w:hAnsi="Comic Sans MS"/>
                <w:lang w:val="en-US"/>
              </w:rPr>
              <w:t>• God made our beautiful world and everything in it.</w:t>
            </w:r>
          </w:p>
          <w:p w14:paraId="1017BCA8" w14:textId="77777777" w:rsidR="00607BE9" w:rsidRPr="00607BE9" w:rsidRDefault="00607BE9" w:rsidP="00607BE9">
            <w:pPr>
              <w:rPr>
                <w:rFonts w:ascii="Comic Sans MS" w:hAnsi="Comic Sans MS"/>
                <w:lang w:val="en-US"/>
              </w:rPr>
            </w:pPr>
            <w:r w:rsidRPr="00607BE9">
              <w:rPr>
                <w:rFonts w:ascii="Comic Sans MS" w:hAnsi="Comic Sans MS"/>
                <w:lang w:val="en-US"/>
              </w:rPr>
              <w:t>• The whole of creation shows God’s love for us.</w:t>
            </w:r>
          </w:p>
        </w:tc>
        <w:tc>
          <w:tcPr>
            <w:tcW w:w="330" w:type="dxa"/>
            <w:tcMar>
              <w:top w:w="110" w:type="dxa"/>
              <w:left w:w="155" w:type="dxa"/>
              <w:bottom w:w="110" w:type="dxa"/>
              <w:right w:w="155" w:type="dxa"/>
            </w:tcMar>
          </w:tcPr>
          <w:p w14:paraId="79AD2157" w14:textId="77777777" w:rsidR="00607BE9" w:rsidRPr="00607BE9" w:rsidRDefault="00607BE9" w:rsidP="00607BE9">
            <w:pPr>
              <w:rPr>
                <w:rFonts w:ascii="Comic Sans MS" w:hAnsi="Comic Sans MS"/>
                <w:lang w:val="en-US"/>
              </w:rPr>
            </w:pPr>
          </w:p>
        </w:tc>
        <w:tc>
          <w:tcPr>
            <w:tcW w:w="5011" w:type="dxa"/>
            <w:shd w:val="clear" w:color="auto" w:fill="FDF3F7"/>
            <w:tcMar>
              <w:top w:w="110" w:type="dxa"/>
              <w:left w:w="155" w:type="dxa"/>
              <w:bottom w:w="110" w:type="dxa"/>
              <w:right w:w="155" w:type="dxa"/>
            </w:tcMar>
            <w:hideMark/>
          </w:tcPr>
          <w:p w14:paraId="01E4FC2C" w14:textId="77777777" w:rsidR="00607BE9" w:rsidRPr="00607BE9" w:rsidRDefault="00607BE9" w:rsidP="00607BE9">
            <w:pPr>
              <w:rPr>
                <w:rFonts w:ascii="Comic Sans MS" w:hAnsi="Comic Sans MS"/>
                <w:lang w:val="en-US"/>
              </w:rPr>
            </w:pPr>
            <w:r w:rsidRPr="00607BE9">
              <w:rPr>
                <w:rFonts w:ascii="Comic Sans MS" w:hAnsi="Comic Sans MS"/>
                <w:b/>
                <w:lang w:val="en-US"/>
              </w:rPr>
              <w:t>Prophecy and Promise</w:t>
            </w:r>
          </w:p>
          <w:p w14:paraId="48AAD74F" w14:textId="77777777" w:rsidR="00607BE9" w:rsidRPr="00607BE9" w:rsidRDefault="00607BE9" w:rsidP="00607BE9">
            <w:pPr>
              <w:rPr>
                <w:rFonts w:ascii="Comic Sans MS" w:hAnsi="Comic Sans MS"/>
                <w:lang w:val="en-US"/>
              </w:rPr>
            </w:pPr>
            <w:r w:rsidRPr="00607BE9">
              <w:rPr>
                <w:rFonts w:ascii="Comic Sans MS" w:hAnsi="Comic Sans MS"/>
                <w:lang w:val="en-US"/>
              </w:rPr>
              <w:t>• Mary was chosen by God to be Jesus’ mother.</w:t>
            </w:r>
          </w:p>
          <w:p w14:paraId="5D12DBCC" w14:textId="77777777" w:rsidR="00607BE9" w:rsidRPr="00607BE9" w:rsidRDefault="00607BE9" w:rsidP="00607BE9">
            <w:pPr>
              <w:rPr>
                <w:rFonts w:ascii="Comic Sans MS" w:hAnsi="Comic Sans MS"/>
                <w:lang w:val="en-US"/>
              </w:rPr>
            </w:pPr>
            <w:r w:rsidRPr="00607BE9">
              <w:rPr>
                <w:rFonts w:ascii="Comic Sans MS" w:hAnsi="Comic Sans MS"/>
                <w:lang w:val="en-US"/>
              </w:rPr>
              <w:t>• Advent is a time to prepare for Christmas.</w:t>
            </w:r>
          </w:p>
          <w:p w14:paraId="378719BF" w14:textId="77777777" w:rsidR="00607BE9" w:rsidRPr="00607BE9" w:rsidRDefault="00607BE9" w:rsidP="00607BE9">
            <w:pPr>
              <w:rPr>
                <w:rFonts w:ascii="Comic Sans MS" w:hAnsi="Comic Sans MS"/>
                <w:lang w:val="en-US"/>
              </w:rPr>
            </w:pPr>
            <w:r w:rsidRPr="00607BE9">
              <w:rPr>
                <w:rFonts w:ascii="Comic Sans MS" w:hAnsi="Comic Sans MS"/>
                <w:lang w:val="en-US"/>
              </w:rPr>
              <w:t>• Jesus was born in a stable.</w:t>
            </w:r>
          </w:p>
        </w:tc>
        <w:tc>
          <w:tcPr>
            <w:tcW w:w="330" w:type="dxa"/>
            <w:tcMar>
              <w:top w:w="110" w:type="dxa"/>
              <w:left w:w="155" w:type="dxa"/>
              <w:bottom w:w="110" w:type="dxa"/>
              <w:right w:w="155" w:type="dxa"/>
            </w:tcMar>
          </w:tcPr>
          <w:p w14:paraId="54F378CC" w14:textId="77777777" w:rsidR="00607BE9" w:rsidRPr="00607BE9" w:rsidRDefault="00607BE9" w:rsidP="00607BE9">
            <w:pPr>
              <w:rPr>
                <w:rFonts w:ascii="Comic Sans MS" w:hAnsi="Comic Sans MS"/>
                <w:lang w:val="en-US"/>
              </w:rPr>
            </w:pPr>
          </w:p>
        </w:tc>
        <w:tc>
          <w:tcPr>
            <w:tcW w:w="4911" w:type="dxa"/>
            <w:shd w:val="clear" w:color="auto" w:fill="F0F9FD"/>
            <w:tcMar>
              <w:top w:w="110" w:type="dxa"/>
              <w:left w:w="155" w:type="dxa"/>
              <w:bottom w:w="110" w:type="dxa"/>
              <w:right w:w="155" w:type="dxa"/>
            </w:tcMar>
            <w:hideMark/>
          </w:tcPr>
          <w:p w14:paraId="1B6DFDBB" w14:textId="77777777" w:rsidR="00607BE9" w:rsidRPr="00607BE9" w:rsidRDefault="00607BE9" w:rsidP="00607BE9">
            <w:pPr>
              <w:rPr>
                <w:rFonts w:ascii="Comic Sans MS" w:hAnsi="Comic Sans MS"/>
                <w:lang w:val="en-US"/>
              </w:rPr>
            </w:pPr>
            <w:r w:rsidRPr="00607BE9">
              <w:rPr>
                <w:rFonts w:ascii="Comic Sans MS" w:hAnsi="Comic Sans MS"/>
                <w:b/>
                <w:lang w:val="en-US"/>
              </w:rPr>
              <w:t>Galilee to Jerusalem</w:t>
            </w:r>
          </w:p>
          <w:p w14:paraId="65ABBDAE" w14:textId="77777777" w:rsidR="00607BE9" w:rsidRPr="00607BE9" w:rsidRDefault="00607BE9" w:rsidP="00607BE9">
            <w:pPr>
              <w:rPr>
                <w:rFonts w:ascii="Comic Sans MS" w:hAnsi="Comic Sans MS"/>
                <w:lang w:val="en-US"/>
              </w:rPr>
            </w:pPr>
            <w:r w:rsidRPr="00607BE9">
              <w:rPr>
                <w:rFonts w:ascii="Comic Sans MS" w:hAnsi="Comic Sans MS"/>
                <w:lang w:val="en-US"/>
              </w:rPr>
              <w:t>• Jesus is God’s Son and came for everyone.</w:t>
            </w:r>
          </w:p>
          <w:p w14:paraId="0898B8BF" w14:textId="77777777" w:rsidR="00607BE9" w:rsidRPr="00607BE9" w:rsidRDefault="00607BE9" w:rsidP="00607BE9">
            <w:pPr>
              <w:rPr>
                <w:rFonts w:ascii="Comic Sans MS" w:hAnsi="Comic Sans MS"/>
                <w:lang w:val="en-US"/>
              </w:rPr>
            </w:pPr>
            <w:r w:rsidRPr="00607BE9">
              <w:rPr>
                <w:rFonts w:ascii="Comic Sans MS" w:hAnsi="Comic Sans MS"/>
                <w:lang w:val="en-US"/>
              </w:rPr>
              <w:t>• The Magi visited Jesus and brought gifts.</w:t>
            </w:r>
          </w:p>
        </w:tc>
      </w:tr>
      <w:tr w:rsidR="00607BE9" w:rsidRPr="00607BE9" w14:paraId="376E6237" w14:textId="77777777" w:rsidTr="00607BE9">
        <w:trPr>
          <w:cantSplit/>
          <w:jc w:val="center"/>
        </w:trPr>
        <w:tc>
          <w:tcPr>
            <w:tcW w:w="4869" w:type="dxa"/>
            <w:shd w:val="clear" w:color="auto" w:fill="A785DE"/>
            <w:tcMar>
              <w:top w:w="110" w:type="dxa"/>
              <w:left w:w="155" w:type="dxa"/>
              <w:bottom w:w="110" w:type="dxa"/>
              <w:right w:w="155" w:type="dxa"/>
            </w:tcMar>
            <w:hideMark/>
          </w:tcPr>
          <w:p w14:paraId="68BD5766" w14:textId="77777777" w:rsidR="00607BE9" w:rsidRPr="00607BE9" w:rsidRDefault="00607BE9" w:rsidP="00607BE9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r w:rsidRPr="00607BE9">
              <w:rPr>
                <w:rFonts w:ascii="Comic Sans MS" w:hAnsi="Comic Sans MS"/>
                <w:b/>
                <w:sz w:val="28"/>
                <w:szCs w:val="28"/>
                <w:lang w:val="en-US"/>
              </w:rPr>
              <w:t>SPRING 2    Branch 4</w:t>
            </w:r>
          </w:p>
        </w:tc>
        <w:tc>
          <w:tcPr>
            <w:tcW w:w="330" w:type="dxa"/>
            <w:tcMar>
              <w:top w:w="110" w:type="dxa"/>
              <w:left w:w="155" w:type="dxa"/>
              <w:bottom w:w="110" w:type="dxa"/>
              <w:right w:w="155" w:type="dxa"/>
            </w:tcMar>
          </w:tcPr>
          <w:p w14:paraId="42CECFE0" w14:textId="77777777" w:rsidR="00607BE9" w:rsidRPr="00607BE9" w:rsidRDefault="00607BE9" w:rsidP="00607BE9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</w:p>
        </w:tc>
        <w:tc>
          <w:tcPr>
            <w:tcW w:w="5011" w:type="dxa"/>
            <w:shd w:val="clear" w:color="auto" w:fill="FFC64A"/>
            <w:tcMar>
              <w:top w:w="110" w:type="dxa"/>
              <w:left w:w="155" w:type="dxa"/>
              <w:bottom w:w="110" w:type="dxa"/>
              <w:right w:w="155" w:type="dxa"/>
            </w:tcMar>
            <w:hideMark/>
          </w:tcPr>
          <w:p w14:paraId="1309ACD4" w14:textId="77777777" w:rsidR="00607BE9" w:rsidRPr="00607BE9" w:rsidRDefault="00607BE9" w:rsidP="00607BE9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r w:rsidRPr="00607BE9">
              <w:rPr>
                <w:rFonts w:ascii="Comic Sans MS" w:hAnsi="Comic Sans MS"/>
                <w:b/>
                <w:sz w:val="28"/>
                <w:szCs w:val="28"/>
                <w:lang w:val="en-US"/>
              </w:rPr>
              <w:t>SUMMER 1    Branch 5</w:t>
            </w:r>
          </w:p>
        </w:tc>
        <w:tc>
          <w:tcPr>
            <w:tcW w:w="330" w:type="dxa"/>
            <w:tcMar>
              <w:top w:w="110" w:type="dxa"/>
              <w:left w:w="155" w:type="dxa"/>
              <w:bottom w:w="110" w:type="dxa"/>
              <w:right w:w="155" w:type="dxa"/>
            </w:tcMar>
          </w:tcPr>
          <w:p w14:paraId="7537FC6E" w14:textId="77777777" w:rsidR="00607BE9" w:rsidRPr="00607BE9" w:rsidRDefault="00607BE9" w:rsidP="00607BE9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</w:p>
        </w:tc>
        <w:tc>
          <w:tcPr>
            <w:tcW w:w="4911" w:type="dxa"/>
            <w:shd w:val="clear" w:color="auto" w:fill="FF8D68"/>
            <w:tcMar>
              <w:top w:w="110" w:type="dxa"/>
              <w:left w:w="155" w:type="dxa"/>
              <w:bottom w:w="110" w:type="dxa"/>
              <w:right w:w="155" w:type="dxa"/>
            </w:tcMar>
            <w:hideMark/>
          </w:tcPr>
          <w:p w14:paraId="7FDC09BC" w14:textId="77777777" w:rsidR="00607BE9" w:rsidRPr="00607BE9" w:rsidRDefault="00607BE9" w:rsidP="00607BE9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r w:rsidRPr="00607BE9">
              <w:rPr>
                <w:rFonts w:ascii="Comic Sans MS" w:hAnsi="Comic Sans MS"/>
                <w:b/>
                <w:sz w:val="28"/>
                <w:szCs w:val="28"/>
                <w:lang w:val="en-US"/>
              </w:rPr>
              <w:t>SUMMER 2    Branch 6</w:t>
            </w:r>
          </w:p>
        </w:tc>
      </w:tr>
      <w:tr w:rsidR="00607BE9" w:rsidRPr="00607BE9" w14:paraId="144F4FDF" w14:textId="77777777" w:rsidTr="00607BE9">
        <w:trPr>
          <w:cantSplit/>
          <w:trHeight w:val="2879"/>
          <w:jc w:val="center"/>
        </w:trPr>
        <w:tc>
          <w:tcPr>
            <w:tcW w:w="4869" w:type="dxa"/>
            <w:shd w:val="clear" w:color="auto" w:fill="F7F4FC"/>
            <w:tcMar>
              <w:top w:w="110" w:type="dxa"/>
              <w:left w:w="155" w:type="dxa"/>
              <w:bottom w:w="110" w:type="dxa"/>
              <w:right w:w="155" w:type="dxa"/>
            </w:tcMar>
            <w:hideMark/>
          </w:tcPr>
          <w:p w14:paraId="20BAA7A2" w14:textId="77777777" w:rsidR="00607BE9" w:rsidRPr="00607BE9" w:rsidRDefault="00607BE9" w:rsidP="00607BE9">
            <w:pPr>
              <w:rPr>
                <w:rFonts w:ascii="Comic Sans MS" w:hAnsi="Comic Sans MS"/>
                <w:lang w:val="en-US"/>
              </w:rPr>
            </w:pPr>
            <w:r w:rsidRPr="00607BE9">
              <w:rPr>
                <w:rFonts w:ascii="Comic Sans MS" w:hAnsi="Comic Sans MS"/>
                <w:b/>
                <w:lang w:val="en-US"/>
              </w:rPr>
              <w:t>Desert to Garden</w:t>
            </w:r>
          </w:p>
          <w:p w14:paraId="33BDA88D" w14:textId="77777777" w:rsidR="00607BE9" w:rsidRPr="00607BE9" w:rsidRDefault="00607BE9" w:rsidP="00607BE9">
            <w:pPr>
              <w:rPr>
                <w:rFonts w:ascii="Comic Sans MS" w:hAnsi="Comic Sans MS"/>
                <w:lang w:val="en-US"/>
              </w:rPr>
            </w:pPr>
            <w:r w:rsidRPr="00607BE9">
              <w:rPr>
                <w:rFonts w:ascii="Comic Sans MS" w:hAnsi="Comic Sans MS"/>
                <w:lang w:val="en-US"/>
              </w:rPr>
              <w:t>• Lent is a time to care for others.</w:t>
            </w:r>
          </w:p>
          <w:p w14:paraId="0DF7F3A1" w14:textId="77777777" w:rsidR="00607BE9" w:rsidRPr="00607BE9" w:rsidRDefault="00607BE9" w:rsidP="00607BE9">
            <w:pPr>
              <w:rPr>
                <w:rFonts w:ascii="Comic Sans MS" w:hAnsi="Comic Sans MS"/>
                <w:lang w:val="en-US"/>
              </w:rPr>
            </w:pPr>
            <w:r w:rsidRPr="00607BE9">
              <w:rPr>
                <w:rFonts w:ascii="Comic Sans MS" w:hAnsi="Comic Sans MS"/>
                <w:lang w:val="en-US"/>
              </w:rPr>
              <w:t>• Easter is a celebration that Jesus is still with us.</w:t>
            </w:r>
          </w:p>
        </w:tc>
        <w:tc>
          <w:tcPr>
            <w:tcW w:w="330" w:type="dxa"/>
            <w:tcMar>
              <w:top w:w="110" w:type="dxa"/>
              <w:left w:w="155" w:type="dxa"/>
              <w:bottom w:w="110" w:type="dxa"/>
              <w:right w:w="155" w:type="dxa"/>
            </w:tcMar>
          </w:tcPr>
          <w:p w14:paraId="7C4A291F" w14:textId="77777777" w:rsidR="00607BE9" w:rsidRPr="00607BE9" w:rsidRDefault="00607BE9" w:rsidP="00607BE9">
            <w:pPr>
              <w:rPr>
                <w:rFonts w:ascii="Comic Sans MS" w:hAnsi="Comic Sans MS"/>
                <w:lang w:val="en-US"/>
              </w:rPr>
            </w:pPr>
          </w:p>
        </w:tc>
        <w:tc>
          <w:tcPr>
            <w:tcW w:w="5011" w:type="dxa"/>
            <w:shd w:val="clear" w:color="auto" w:fill="FFFAEF"/>
            <w:tcMar>
              <w:top w:w="110" w:type="dxa"/>
              <w:left w:w="155" w:type="dxa"/>
              <w:bottom w:w="110" w:type="dxa"/>
              <w:right w:w="155" w:type="dxa"/>
            </w:tcMar>
            <w:hideMark/>
          </w:tcPr>
          <w:p w14:paraId="44188EF6" w14:textId="77777777" w:rsidR="00607BE9" w:rsidRPr="00607BE9" w:rsidRDefault="00607BE9" w:rsidP="00607BE9">
            <w:pPr>
              <w:rPr>
                <w:rFonts w:ascii="Comic Sans MS" w:hAnsi="Comic Sans MS"/>
                <w:lang w:val="en-US"/>
              </w:rPr>
            </w:pPr>
            <w:r w:rsidRPr="00607BE9">
              <w:rPr>
                <w:rFonts w:ascii="Comic Sans MS" w:hAnsi="Comic Sans MS"/>
                <w:b/>
                <w:lang w:val="en-US"/>
              </w:rPr>
              <w:t>To the Ends of the Earth</w:t>
            </w:r>
          </w:p>
          <w:p w14:paraId="7D314137" w14:textId="77777777" w:rsidR="00607BE9" w:rsidRPr="00607BE9" w:rsidRDefault="00607BE9" w:rsidP="00607BE9">
            <w:pPr>
              <w:rPr>
                <w:rFonts w:ascii="Comic Sans MS" w:hAnsi="Comic Sans MS"/>
                <w:lang w:val="en-US"/>
              </w:rPr>
            </w:pPr>
            <w:r w:rsidRPr="00607BE9">
              <w:rPr>
                <w:rFonts w:ascii="Comic Sans MS" w:hAnsi="Comic Sans MS"/>
                <w:lang w:val="en-US"/>
              </w:rPr>
              <w:t>• Jesus went back to his Father and sent the Holy Spirit to look after us.</w:t>
            </w:r>
          </w:p>
          <w:p w14:paraId="659FD09E" w14:textId="77777777" w:rsidR="00607BE9" w:rsidRPr="00607BE9" w:rsidRDefault="00607BE9" w:rsidP="00607BE9">
            <w:pPr>
              <w:rPr>
                <w:rFonts w:ascii="Comic Sans MS" w:hAnsi="Comic Sans MS"/>
                <w:lang w:val="en-US"/>
              </w:rPr>
            </w:pPr>
            <w:r w:rsidRPr="00607BE9">
              <w:rPr>
                <w:rFonts w:ascii="Comic Sans MS" w:hAnsi="Comic Sans MS"/>
                <w:lang w:val="en-US"/>
              </w:rPr>
              <w:t>• Children hear the story of Pentecost.</w:t>
            </w:r>
          </w:p>
          <w:p w14:paraId="3F131E22" w14:textId="77777777" w:rsidR="00607BE9" w:rsidRPr="00607BE9" w:rsidRDefault="00607BE9" w:rsidP="00607BE9">
            <w:pPr>
              <w:rPr>
                <w:rFonts w:ascii="Comic Sans MS" w:hAnsi="Comic Sans MS"/>
                <w:lang w:val="en-US"/>
              </w:rPr>
            </w:pPr>
            <w:r w:rsidRPr="00607BE9">
              <w:rPr>
                <w:rFonts w:ascii="Comic Sans MS" w:hAnsi="Comic Sans MS"/>
                <w:lang w:val="en-US"/>
              </w:rPr>
              <w:t>• Sunday is a special day for the Church to celebrate.</w:t>
            </w:r>
          </w:p>
        </w:tc>
        <w:tc>
          <w:tcPr>
            <w:tcW w:w="330" w:type="dxa"/>
            <w:tcMar>
              <w:top w:w="110" w:type="dxa"/>
              <w:left w:w="155" w:type="dxa"/>
              <w:bottom w:w="110" w:type="dxa"/>
              <w:right w:w="155" w:type="dxa"/>
            </w:tcMar>
          </w:tcPr>
          <w:p w14:paraId="5B77C4EF" w14:textId="77777777" w:rsidR="00607BE9" w:rsidRPr="00607BE9" w:rsidRDefault="00607BE9" w:rsidP="00607BE9">
            <w:pPr>
              <w:rPr>
                <w:rFonts w:ascii="Comic Sans MS" w:hAnsi="Comic Sans MS"/>
                <w:lang w:val="en-US"/>
              </w:rPr>
            </w:pPr>
          </w:p>
        </w:tc>
        <w:tc>
          <w:tcPr>
            <w:tcW w:w="4911" w:type="dxa"/>
            <w:shd w:val="clear" w:color="auto" w:fill="FFF5F1"/>
            <w:tcMar>
              <w:top w:w="110" w:type="dxa"/>
              <w:left w:w="155" w:type="dxa"/>
              <w:bottom w:w="110" w:type="dxa"/>
              <w:right w:w="155" w:type="dxa"/>
            </w:tcMar>
            <w:hideMark/>
          </w:tcPr>
          <w:p w14:paraId="1CCAE2B6" w14:textId="77777777" w:rsidR="00607BE9" w:rsidRPr="00607BE9" w:rsidRDefault="00607BE9" w:rsidP="00607BE9">
            <w:pPr>
              <w:rPr>
                <w:rFonts w:ascii="Comic Sans MS" w:hAnsi="Comic Sans MS"/>
                <w:lang w:val="en-US"/>
              </w:rPr>
            </w:pPr>
            <w:r w:rsidRPr="00607BE9">
              <w:rPr>
                <w:rFonts w:ascii="Comic Sans MS" w:hAnsi="Comic Sans MS"/>
                <w:b/>
                <w:lang w:val="en-US"/>
              </w:rPr>
              <w:t>Dialogue and Encounter</w:t>
            </w:r>
          </w:p>
          <w:p w14:paraId="2E682A73" w14:textId="77777777" w:rsidR="00607BE9" w:rsidRPr="00607BE9" w:rsidRDefault="00607BE9" w:rsidP="00607BE9">
            <w:pPr>
              <w:rPr>
                <w:rFonts w:ascii="Comic Sans MS" w:hAnsi="Comic Sans MS"/>
                <w:lang w:val="en-US"/>
              </w:rPr>
            </w:pPr>
            <w:r w:rsidRPr="00607BE9">
              <w:rPr>
                <w:rFonts w:ascii="Comic Sans MS" w:hAnsi="Comic Sans MS"/>
                <w:lang w:val="en-US"/>
              </w:rPr>
              <w:t>• Children learn about the friends of Jesus, the Christian family and the local community.</w:t>
            </w:r>
          </w:p>
          <w:p w14:paraId="6D313872" w14:textId="77777777" w:rsidR="00607BE9" w:rsidRPr="00607BE9" w:rsidRDefault="00607BE9" w:rsidP="00607BE9">
            <w:pPr>
              <w:rPr>
                <w:rFonts w:ascii="Comic Sans MS" w:hAnsi="Comic Sans MS"/>
                <w:lang w:val="en-US"/>
              </w:rPr>
            </w:pPr>
            <w:r w:rsidRPr="00607BE9">
              <w:rPr>
                <w:rFonts w:ascii="Comic Sans MS" w:hAnsi="Comic Sans MS"/>
                <w:lang w:val="en-US"/>
              </w:rPr>
              <w:t>• Children learn that Jewish people believe in one God.</w:t>
            </w:r>
          </w:p>
        </w:tc>
      </w:tr>
    </w:tbl>
    <w:p w14:paraId="196A82EC" w14:textId="77777777" w:rsidR="00607BE9" w:rsidRPr="00607BE9" w:rsidRDefault="00607BE9">
      <w:pPr>
        <w:rPr>
          <w:rFonts w:ascii="Comic Sans MS" w:hAnsi="Comic Sans MS"/>
        </w:rPr>
      </w:pPr>
    </w:p>
    <w:sectPr w:rsidR="00607BE9" w:rsidRPr="00607BE9" w:rsidSect="00607BE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1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BE9"/>
    <w:rsid w:val="00521324"/>
    <w:rsid w:val="00607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6D7D1"/>
  <w15:chartTrackingRefBased/>
  <w15:docId w15:val="{8E229589-7531-43F0-8B08-E5E6107D4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7B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7B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7B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7B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7B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7B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7B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7B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7B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7B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7B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7B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7B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7B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7B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7B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7B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7B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7B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7B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7B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7B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7B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7B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7B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7B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7B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7B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7B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94044760D3B546A97956410EC15369" ma:contentTypeVersion="" ma:contentTypeDescription="Create a new document." ma:contentTypeScope="" ma:versionID="edd2f4fb7247f1e1085ec89bfced05e3">
  <xsd:schema xmlns:xsd="http://www.w3.org/2001/XMLSchema" xmlns:xs="http://www.w3.org/2001/XMLSchema" xmlns:p="http://schemas.microsoft.com/office/2006/metadata/properties" xmlns:ns2="3e055c07-13c7-499b-b143-56199a7cf3c1" xmlns:ns3="d74408b1-0fbc-463e-a5fd-65a4e25556b8" xmlns:ns4="3c6552ff-e203-492b-9a4a-86c2b1ce869f" targetNamespace="http://schemas.microsoft.com/office/2006/metadata/properties" ma:root="true" ma:fieldsID="106aaa422ee86b71a4287062614dce19" ns2:_="" ns3:_="" ns4:_="">
    <xsd:import namespace="3e055c07-13c7-499b-b143-56199a7cf3c1"/>
    <xsd:import namespace="d74408b1-0fbc-463e-a5fd-65a4e25556b8"/>
    <xsd:import namespace="3c6552ff-e203-492b-9a4a-86c2b1ce86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4:TaxCatchAll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055c07-13c7-499b-b143-56199a7cf3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c470fb7-5308-496a-a12b-188b66d4a6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4408b1-0fbc-463e-a5fd-65a4e25556b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6552ff-e203-492b-9a4a-86c2b1ce869f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E8433A6E-FE30-4B29-BDDB-CB277F437CC7}" ma:internalName="TaxCatchAll" ma:showField="CatchAllData" ma:web="{d74408b1-0fbc-463e-a5fd-65a4e25556b8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6552ff-e203-492b-9a4a-86c2b1ce869f" xsi:nil="true"/>
    <lcf76f155ced4ddcb4097134ff3c332f xmlns="3e055c07-13c7-499b-b143-56199a7cf3c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7621EE5-0FF0-4A1A-B606-EC67BDC409AB}"/>
</file>

<file path=customXml/itemProps2.xml><?xml version="1.0" encoding="utf-8"?>
<ds:datastoreItem xmlns:ds="http://schemas.openxmlformats.org/officeDocument/2006/customXml" ds:itemID="{1964BDFB-4246-41D0-8256-7DC319FA4D8B}"/>
</file>

<file path=customXml/itemProps3.xml><?xml version="1.0" encoding="utf-8"?>
<ds:datastoreItem xmlns:ds="http://schemas.openxmlformats.org/officeDocument/2006/customXml" ds:itemID="{7C0C18F9-C54B-4C3F-A8FF-1CFE1ABD0AC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162</Words>
  <Characters>930</Characters>
  <Application>Microsoft Office Word</Application>
  <DocSecurity>0</DocSecurity>
  <Lines>7</Lines>
  <Paragraphs>2</Paragraphs>
  <ScaleCrop>false</ScaleCrop>
  <Company>Telford and Wrekin IDT</Company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Roberts, Gayle</dc:creator>
  <cp:keywords/>
  <dc:description/>
  <cp:lastModifiedBy>Roberts, Gayle</cp:lastModifiedBy>
  <cp:revision>1</cp:revision>
  <dcterms:created xsi:type="dcterms:W3CDTF">2026-10-19T18:26:00Z</dcterms:created>
  <dcterms:modified xsi:type="dcterms:W3CDTF">2026-10-19T18:30:00Z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0x0101000094044760D3B546A97956410EC15369</vt:lpwstr>
  </property>
</Properties>
</file>